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r w:rsidR="009E6659" w:rsidRPr="00A8127D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CC182F" w:rsidP="00C34F8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A56D8A">
        <w:rPr>
          <w:rFonts w:cs="B Nazanin" w:hint="cs"/>
          <w:sz w:val="24"/>
          <w:szCs w:val="24"/>
          <w:rtl/>
          <w:lang w:bidi="fa-IR"/>
        </w:rPr>
        <w:t>آمار و روش تحقیق</w:t>
      </w:r>
      <w:r w:rsidR="00C34F80">
        <w:rPr>
          <w:rFonts w:cs="B Nazanin" w:hint="cs"/>
          <w:sz w:val="24"/>
          <w:szCs w:val="24"/>
          <w:rtl/>
          <w:lang w:bidi="fa-IR"/>
        </w:rPr>
        <w:t xml:space="preserve"> (19518709)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56D8A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مهندسی بافت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A85">
        <w:rPr>
          <w:rFonts w:cs="B Nazanin" w:hint="cs"/>
          <w:sz w:val="24"/>
          <w:szCs w:val="24"/>
          <w:rtl/>
          <w:lang w:bidi="fa-IR"/>
        </w:rPr>
        <w:t>دکتری (</w:t>
      </w:r>
      <w:r w:rsidR="00B02A85">
        <w:rPr>
          <w:rFonts w:cs="B Nazanin"/>
          <w:sz w:val="24"/>
          <w:szCs w:val="24"/>
          <w:lang w:bidi="fa-IR"/>
        </w:rPr>
        <w:t>Ph.D</w:t>
      </w:r>
      <w:r w:rsidR="00B02A85">
        <w:rPr>
          <w:rFonts w:cs="B Nazanin" w:hint="cs"/>
          <w:sz w:val="24"/>
          <w:szCs w:val="24"/>
          <w:rtl/>
          <w:lang w:bidi="fa-IR"/>
        </w:rPr>
        <w:t>)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D8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A56D8A">
        <w:rPr>
          <w:rFonts w:cs="B Nazanin" w:hint="cs"/>
          <w:sz w:val="24"/>
          <w:szCs w:val="24"/>
          <w:rtl/>
          <w:lang w:bidi="fa-IR"/>
        </w:rPr>
        <w:t>چهارم</w:t>
      </w:r>
    </w:p>
    <w:p w:rsidR="001E446D" w:rsidRDefault="009E6659" w:rsidP="00A56D8A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CC182F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CC182F">
        <w:rPr>
          <w:rFonts w:cs="B Nazanin" w:hint="cs"/>
          <w:sz w:val="24"/>
          <w:szCs w:val="24"/>
          <w:rtl/>
          <w:lang w:bidi="fa-IR"/>
        </w:rPr>
        <w:t>7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CC182F">
        <w:rPr>
          <w:rFonts w:cs="B Nazanin" w:hint="cs"/>
          <w:sz w:val="24"/>
          <w:szCs w:val="24"/>
          <w:rtl/>
          <w:lang w:bidi="fa-IR"/>
        </w:rPr>
        <w:t>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A56D8A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D8A">
        <w:rPr>
          <w:rFonts w:cs="B Nazanin" w:hint="cs"/>
          <w:sz w:val="24"/>
          <w:szCs w:val="24"/>
          <w:rtl/>
          <w:lang w:bidi="fa-IR"/>
        </w:rPr>
        <w:t>کارگاهی</w:t>
      </w:r>
    </w:p>
    <w:p w:rsidR="009E6659" w:rsidRPr="002E3CF9" w:rsidRDefault="009E6659" w:rsidP="00CC182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02A85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1E446D"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D8A">
        <w:rPr>
          <w:rFonts w:cs="B Nazanin" w:hint="cs"/>
          <w:sz w:val="24"/>
          <w:szCs w:val="24"/>
          <w:rtl/>
          <w:lang w:bidi="fa-IR"/>
        </w:rPr>
        <w:t xml:space="preserve">-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</w:t>
      </w:r>
      <w:r w:rsidR="00CC182F">
        <w:rPr>
          <w:rFonts w:cs="B Nazanin" w:hint="cs"/>
          <w:sz w:val="24"/>
          <w:szCs w:val="24"/>
          <w:rtl/>
          <w:lang w:bidi="fa-IR"/>
        </w:rPr>
        <w:t>3</w:t>
      </w:r>
      <w:r w:rsidR="004B7E2D">
        <w:rPr>
          <w:rFonts w:cs="B Nazanin" w:hint="cs"/>
          <w:sz w:val="24"/>
          <w:szCs w:val="24"/>
          <w:rtl/>
          <w:lang w:bidi="fa-IR"/>
        </w:rPr>
        <w:t>355790</w:t>
      </w:r>
    </w:p>
    <w:p w:rsidR="009E6659" w:rsidRPr="002E3CF9" w:rsidRDefault="009E6659" w:rsidP="00A56D8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C182F">
        <w:rPr>
          <w:rFonts w:cs="B Nazanin" w:hint="cs"/>
          <w:b/>
          <w:bCs/>
          <w:sz w:val="24"/>
          <w:szCs w:val="24"/>
          <w:rtl/>
          <w:lang w:bidi="fa-IR"/>
        </w:rPr>
        <w:t>احمد مهدی پور</w:t>
      </w:r>
      <w:r w:rsidR="00A56D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6D8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A56D8A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 عباس ابراهیمی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Default="00594E7C" w:rsidP="00F95E6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6F33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  <w:r w:rsidR="00C34F80" w:rsidRPr="00BC6F3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C6F33" w:rsidRPr="00BC6F33" w:rsidRDefault="00BC6F33" w:rsidP="00BC6F33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C6F33">
              <w:rPr>
                <w:rFonts w:cs="B Nazanin" w:hint="cs"/>
                <w:sz w:val="26"/>
                <w:szCs w:val="26"/>
                <w:rtl/>
                <w:lang w:bidi="fa-IR"/>
              </w:rPr>
              <w:t>دانشجویان باید در پایان واحد درسی حاضر بتوانند با مفاهیم تحقیق و روشهای آن اعم از مطالعات در شیشه و در بدن و نیز مطالعات بالینی آشنا شده و بتوانند با یادگیری مفاهیم مختلف متغیرها (وابسته و مستقل و کمی و کیفی و ...) و موارد آماری و تخمین حجم نمونه در کنار موارد اخلاقی، در جهت بکارگیری این دانسته ها در مراحل تدوین پروپوزال تحقیقاتی و آنالیز داده ها گام نهند.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A56D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امتحان پایان ترم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64543F" w:rsidRDefault="0064543F" w:rsidP="00A63136">
            <w:pPr>
              <w:jc w:val="center"/>
              <w:rPr>
                <w:rFonts w:cs="B Mitra"/>
              </w:rPr>
            </w:pPr>
            <w:bookmarkStart w:id="0" w:name="_GoBack"/>
            <w:bookmarkEnd w:id="0"/>
          </w:p>
          <w:p w:rsidR="0077056A" w:rsidRPr="00F84469" w:rsidRDefault="00A56D8A" w:rsidP="00A6313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64543F" w:rsidRPr="00F84469" w:rsidRDefault="0064543F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64543F" w:rsidRPr="00F84469" w:rsidRDefault="0064543F" w:rsidP="0064543F">
            <w:pPr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کلاس درس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64543F" w:rsidRPr="00F84469" w:rsidRDefault="0064543F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43F" w:rsidRDefault="0064543F" w:rsidP="00BC6F33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64543F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سخنر</w:t>
            </w:r>
            <w:r w:rsidR="0064543F">
              <w:rPr>
                <w:rFonts w:cs="B Mitra" w:hint="cs"/>
                <w:rtl/>
                <w:lang w:bidi="fa-IR"/>
              </w:rPr>
              <w:t>ا</w:t>
            </w:r>
            <w:r w:rsidRPr="00F84469">
              <w:rPr>
                <w:rFonts w:cs="B Mitra" w:hint="cs"/>
                <w:rtl/>
              </w:rPr>
              <w:t xml:space="preserve">نی و تشویق دانشجویان </w:t>
            </w:r>
            <w:r w:rsidR="00BC6F33">
              <w:rPr>
                <w:rFonts w:cs="B Mitra" w:hint="cs"/>
                <w:rtl/>
              </w:rPr>
              <w:t>با طرح و حل مسائل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543F" w:rsidRDefault="0064543F" w:rsidP="00C34F80">
            <w:pPr>
              <w:jc w:val="center"/>
              <w:rPr>
                <w:rFonts w:cs="B Mitra"/>
                <w:rtl/>
              </w:rPr>
            </w:pPr>
          </w:p>
          <w:p w:rsidR="0064543F" w:rsidRDefault="0064543F" w:rsidP="00C34F80">
            <w:pPr>
              <w:jc w:val="center"/>
              <w:rPr>
                <w:rFonts w:cs="B Mitra"/>
                <w:rtl/>
              </w:rPr>
            </w:pPr>
          </w:p>
          <w:p w:rsidR="00A63136" w:rsidRDefault="00A63136" w:rsidP="00C34F80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64543F" w:rsidRPr="00F84469" w:rsidRDefault="0064543F" w:rsidP="00C34F80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spacing w:line="360" w:lineRule="auto"/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30BAA" w:rsidRDefault="00A56D8A" w:rsidP="00A56D8A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تعاریف و مفاهیم اولیه</w:t>
            </w:r>
          </w:p>
          <w:p w:rsidR="00F84469" w:rsidRDefault="00A56D8A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رسم نمودار</w:t>
            </w:r>
          </w:p>
          <w:p w:rsidR="00F84469" w:rsidRDefault="00A56D8A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تخمین و آزمون فرضیه</w:t>
            </w:r>
          </w:p>
          <w:p w:rsidR="00F84469" w:rsidRDefault="00A56D8A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رگرسیون</w:t>
            </w:r>
          </w:p>
          <w:p w:rsidR="00F84469" w:rsidRDefault="00A56D8A" w:rsidP="00F8446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آنالیز واریانس</w:t>
            </w:r>
          </w:p>
          <w:p w:rsidR="004E4B91" w:rsidRPr="00F84469" w:rsidRDefault="004E4B91" w:rsidP="004E4B9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Mitra"/>
                <w:sz w:val="24"/>
                <w:szCs w:val="24"/>
                <w:rtl/>
              </w:rPr>
            </w:pPr>
          </w:p>
          <w:p w:rsidR="00A63136" w:rsidRPr="00F84469" w:rsidRDefault="00A63136" w:rsidP="004E4B91">
            <w:pPr>
              <w:bidi/>
              <w:rPr>
                <w:rFonts w:cs="B Mitra"/>
              </w:rPr>
            </w:pPr>
          </w:p>
        </w:tc>
      </w:tr>
    </w:tbl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C34F80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C34F8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C34F80">
        <w:rPr>
          <w:rFonts w:cs="B Nazanin" w:hint="cs"/>
          <w:b/>
          <w:bCs/>
          <w:sz w:val="24"/>
          <w:szCs w:val="24"/>
          <w:rtl/>
          <w:lang w:bidi="fa-IR"/>
        </w:rPr>
        <w:t>0</w:t>
      </w:r>
    </w:p>
    <w:p w:rsidR="00594E7C" w:rsidRPr="002E3CF9" w:rsidRDefault="00594E7C" w:rsidP="00C34F80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C34F80">
        <w:rPr>
          <w:rFonts w:cs="B Nazanin" w:hint="cs"/>
          <w:b/>
          <w:bCs/>
          <w:sz w:val="24"/>
          <w:szCs w:val="24"/>
          <w:rtl/>
          <w:lang w:bidi="fa-IR"/>
        </w:rPr>
        <w:t>20</w:t>
      </w:r>
    </w:p>
    <w:p w:rsidR="00CF3475" w:rsidRDefault="00594E7C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A56D8A" w:rsidRDefault="00A56D8A" w:rsidP="00A56D8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A56D8A">
        <w:rPr>
          <w:rFonts w:cs="B Nazanin"/>
          <w:b/>
          <w:bCs/>
          <w:sz w:val="24"/>
          <w:szCs w:val="24"/>
          <w:lang w:bidi="fa-IR"/>
        </w:rPr>
        <w:t>Stanford, B. (1997) Pharmaceutical Statistics: Practical and clinical Applications</w:t>
      </w:r>
    </w:p>
    <w:p w:rsidR="00750AF9" w:rsidRPr="00BC6F33" w:rsidRDefault="00A56D8A" w:rsidP="00BC6F33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A56D8A">
        <w:rPr>
          <w:rFonts w:cs="B Nazanin"/>
          <w:b/>
          <w:bCs/>
          <w:sz w:val="24"/>
          <w:szCs w:val="24"/>
          <w:lang w:bidi="fa-IR"/>
        </w:rPr>
        <w:t>De Muth, J.E. (1999) Basic Statistics and Pharmaceutical Statistical Applications</w:t>
      </w:r>
    </w:p>
    <w:sectPr w:rsidR="00750AF9" w:rsidRPr="00BC6F33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26" w:rsidRDefault="00B13926" w:rsidP="00CF3475">
      <w:pPr>
        <w:spacing w:after="0" w:line="240" w:lineRule="auto"/>
      </w:pPr>
      <w:r>
        <w:separator/>
      </w:r>
    </w:p>
  </w:endnote>
  <w:endnote w:type="continuationSeparator" w:id="0">
    <w:p w:rsidR="00B13926" w:rsidRDefault="00B13926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4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26" w:rsidRDefault="00B13926" w:rsidP="00CF3475">
      <w:pPr>
        <w:spacing w:after="0" w:line="240" w:lineRule="auto"/>
      </w:pPr>
      <w:r>
        <w:separator/>
      </w:r>
    </w:p>
  </w:footnote>
  <w:footnote w:type="continuationSeparator" w:id="0">
    <w:p w:rsidR="00B13926" w:rsidRDefault="00B13926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 w15:restartNumberingAfterBreak="0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B3081"/>
    <w:rsid w:val="000B3B87"/>
    <w:rsid w:val="000E31A3"/>
    <w:rsid w:val="000F59ED"/>
    <w:rsid w:val="00174478"/>
    <w:rsid w:val="001B623A"/>
    <w:rsid w:val="001E446D"/>
    <w:rsid w:val="001F5B48"/>
    <w:rsid w:val="00230BAA"/>
    <w:rsid w:val="00241307"/>
    <w:rsid w:val="002E3CF9"/>
    <w:rsid w:val="003137C0"/>
    <w:rsid w:val="003139D8"/>
    <w:rsid w:val="00362B13"/>
    <w:rsid w:val="0036628E"/>
    <w:rsid w:val="004B088C"/>
    <w:rsid w:val="004B7E2D"/>
    <w:rsid w:val="004E4B91"/>
    <w:rsid w:val="004E5C98"/>
    <w:rsid w:val="00520242"/>
    <w:rsid w:val="005256C9"/>
    <w:rsid w:val="00594E7C"/>
    <w:rsid w:val="005B5E48"/>
    <w:rsid w:val="005C54A3"/>
    <w:rsid w:val="0064543F"/>
    <w:rsid w:val="00657CD6"/>
    <w:rsid w:val="006C2DAC"/>
    <w:rsid w:val="006D6F62"/>
    <w:rsid w:val="00750AF9"/>
    <w:rsid w:val="00761826"/>
    <w:rsid w:val="0077056A"/>
    <w:rsid w:val="007A02D7"/>
    <w:rsid w:val="007A0CC6"/>
    <w:rsid w:val="007C5A15"/>
    <w:rsid w:val="00881777"/>
    <w:rsid w:val="008A650D"/>
    <w:rsid w:val="008C603D"/>
    <w:rsid w:val="008C676D"/>
    <w:rsid w:val="009243A8"/>
    <w:rsid w:val="009E6659"/>
    <w:rsid w:val="00A01C48"/>
    <w:rsid w:val="00A10195"/>
    <w:rsid w:val="00A56D8A"/>
    <w:rsid w:val="00A63136"/>
    <w:rsid w:val="00A8127D"/>
    <w:rsid w:val="00AE36AA"/>
    <w:rsid w:val="00AF4ECC"/>
    <w:rsid w:val="00B00020"/>
    <w:rsid w:val="00B02A85"/>
    <w:rsid w:val="00B13926"/>
    <w:rsid w:val="00B66154"/>
    <w:rsid w:val="00B75F09"/>
    <w:rsid w:val="00B77074"/>
    <w:rsid w:val="00BC6F33"/>
    <w:rsid w:val="00C34F80"/>
    <w:rsid w:val="00C40782"/>
    <w:rsid w:val="00C47784"/>
    <w:rsid w:val="00C94600"/>
    <w:rsid w:val="00CC182F"/>
    <w:rsid w:val="00CF3475"/>
    <w:rsid w:val="00D57A4D"/>
    <w:rsid w:val="00DA018F"/>
    <w:rsid w:val="00DA5DDF"/>
    <w:rsid w:val="00E23306"/>
    <w:rsid w:val="00E251F5"/>
    <w:rsid w:val="00E86C16"/>
    <w:rsid w:val="00F13EDD"/>
    <w:rsid w:val="00F44B74"/>
    <w:rsid w:val="00F84469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1287"/>
  <w15:docId w15:val="{2A67BA5A-0E27-4400-A75C-14479C9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Seven</cp:lastModifiedBy>
  <cp:revision>11</cp:revision>
  <cp:lastPrinted>2012-10-01T11:20:00Z</cp:lastPrinted>
  <dcterms:created xsi:type="dcterms:W3CDTF">2017-02-09T10:19:00Z</dcterms:created>
  <dcterms:modified xsi:type="dcterms:W3CDTF">2018-05-27T04:06:00Z</dcterms:modified>
</cp:coreProperties>
</file>